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3D" w:rsidRPr="003B33F2" w:rsidRDefault="00867F3D" w:rsidP="00867F3D">
      <w:pPr>
        <w:spacing w:after="200"/>
        <w:jc w:val="center"/>
        <w:rPr>
          <w:rFonts w:ascii="Biondi" w:hAnsi="Biondi"/>
          <w:color w:val="000000"/>
          <w:sz w:val="52"/>
        </w:rPr>
      </w:pPr>
      <w:r w:rsidRPr="003B33F2">
        <w:rPr>
          <w:rFonts w:ascii="Biondi" w:hAnsi="Biondi"/>
          <w:color w:val="000000"/>
          <w:sz w:val="52"/>
        </w:rPr>
        <w:t>Presenter</w:t>
      </w:r>
      <w:r w:rsidR="009A1772" w:rsidRPr="003B33F2">
        <w:rPr>
          <w:rFonts w:ascii="Biondi" w:hAnsi="Biondi"/>
          <w:color w:val="000000"/>
          <w:sz w:val="52"/>
        </w:rPr>
        <w:t>s</w:t>
      </w:r>
      <w:r w:rsidR="00D72F8B" w:rsidRPr="003B33F2">
        <w:rPr>
          <w:rFonts w:ascii="Biondi" w:hAnsi="Biondi"/>
          <w:color w:val="000000"/>
          <w:sz w:val="52"/>
        </w:rPr>
        <w:t>’</w:t>
      </w:r>
      <w:r w:rsidR="003B33F2" w:rsidRPr="003B33F2">
        <w:rPr>
          <w:rFonts w:ascii="Biondi" w:hAnsi="Biondi"/>
          <w:color w:val="000000"/>
          <w:sz w:val="52"/>
        </w:rPr>
        <w:t xml:space="preserve"> Biography </w:t>
      </w:r>
    </w:p>
    <w:p w:rsidR="00A551FC" w:rsidRPr="00A551FC" w:rsidRDefault="00A551FC" w:rsidP="00A551FC">
      <w:pPr>
        <w:spacing w:after="200"/>
        <w:jc w:val="center"/>
        <w:rPr>
          <w:rFonts w:ascii="Biondi" w:hAnsi="Biondi"/>
          <w:color w:val="000000"/>
          <w:sz w:val="32"/>
        </w:rPr>
      </w:pPr>
      <w:r>
        <w:rPr>
          <w:rFonts w:ascii="Biondi" w:hAnsi="Biondi"/>
          <w:color w:val="000000"/>
          <w:sz w:val="32"/>
        </w:rPr>
        <w:t xml:space="preserve">WA State </w:t>
      </w:r>
      <w:r w:rsidRPr="00A551FC">
        <w:rPr>
          <w:rFonts w:ascii="Biondi" w:hAnsi="Biondi"/>
          <w:color w:val="000000"/>
          <w:sz w:val="32"/>
        </w:rPr>
        <w:t>DRE In-Service</w:t>
      </w:r>
    </w:p>
    <w:p w:rsidR="00A551FC" w:rsidRPr="00A551FC" w:rsidRDefault="00A551FC" w:rsidP="00A551FC">
      <w:pPr>
        <w:spacing w:after="200"/>
        <w:jc w:val="center"/>
        <w:rPr>
          <w:rFonts w:ascii="Biondi" w:hAnsi="Biondi"/>
          <w:color w:val="000000"/>
          <w:sz w:val="28"/>
        </w:rPr>
      </w:pPr>
      <w:r w:rsidRPr="001C41E2">
        <w:rPr>
          <w:rFonts w:ascii="Biondi" w:hAnsi="Biondi"/>
          <w:color w:val="000000"/>
          <w:sz w:val="24"/>
        </w:rPr>
        <w:t>September</w:t>
      </w:r>
      <w:r w:rsidRPr="00A551FC">
        <w:rPr>
          <w:rFonts w:ascii="Biondi" w:hAnsi="Biondi"/>
          <w:color w:val="000000"/>
          <w:sz w:val="28"/>
        </w:rPr>
        <w:t xml:space="preserve"> 19-2</w:t>
      </w:r>
      <w:r>
        <w:rPr>
          <w:rFonts w:ascii="Biondi" w:hAnsi="Biondi"/>
          <w:color w:val="000000"/>
          <w:sz w:val="28"/>
        </w:rPr>
        <w:t>1</w:t>
      </w:r>
      <w:r w:rsidR="001C41E2">
        <w:rPr>
          <w:rFonts w:ascii="Biondi" w:hAnsi="Biondi"/>
          <w:color w:val="000000"/>
          <w:sz w:val="28"/>
        </w:rPr>
        <w:t>st</w:t>
      </w:r>
      <w:r>
        <w:rPr>
          <w:rFonts w:ascii="Biondi" w:hAnsi="Biondi"/>
          <w:color w:val="000000"/>
          <w:sz w:val="28"/>
        </w:rPr>
        <w:t>, 2011</w:t>
      </w:r>
      <w:r w:rsidRPr="00A551FC">
        <w:rPr>
          <w:rFonts w:ascii="Biondi" w:hAnsi="Biondi"/>
          <w:color w:val="000000"/>
          <w:sz w:val="28"/>
        </w:rPr>
        <w:t xml:space="preserve">  </w:t>
      </w:r>
    </w:p>
    <w:p w:rsidR="00F45B1B" w:rsidRDefault="00F45B1B" w:rsidP="00D409CC">
      <w:pPr>
        <w:spacing w:after="200"/>
        <w:rPr>
          <w:rFonts w:ascii="Berlin Sans FB Demi" w:hAnsi="Berlin Sans FB Demi"/>
          <w:color w:val="000000"/>
          <w:sz w:val="32"/>
        </w:rPr>
      </w:pPr>
    </w:p>
    <w:p w:rsidR="00D409CC" w:rsidRPr="00D409CC" w:rsidRDefault="00D409CC" w:rsidP="00D409CC">
      <w:pPr>
        <w:spacing w:after="200"/>
        <w:rPr>
          <w:rFonts w:ascii="Berlin Sans FB Demi" w:hAnsi="Berlin Sans FB Demi"/>
          <w:color w:val="000000"/>
          <w:sz w:val="32"/>
        </w:rPr>
      </w:pPr>
      <w:r w:rsidRPr="00D409CC">
        <w:rPr>
          <w:rFonts w:ascii="Berlin Sans FB Demi" w:hAnsi="Berlin Sans FB Demi"/>
          <w:color w:val="000000"/>
          <w:sz w:val="32"/>
        </w:rPr>
        <w:t>Chuck Matson</w:t>
      </w:r>
    </w:p>
    <w:p w:rsidR="00D409CC" w:rsidRPr="00A94482" w:rsidRDefault="00D409CC" w:rsidP="00D409CC">
      <w:pPr>
        <w:spacing w:after="200"/>
        <w:rPr>
          <w:rFonts w:asciiTheme="minorHAnsi" w:hAnsiTheme="minorHAnsi"/>
          <w:color w:val="000000"/>
        </w:rPr>
      </w:pPr>
      <w:r w:rsidRPr="00A94482">
        <w:rPr>
          <w:rFonts w:asciiTheme="minorHAnsi" w:hAnsiTheme="minorHAnsi"/>
          <w:color w:val="000000"/>
        </w:rPr>
        <w:t xml:space="preserve">Chuck Matson is frequently requested trainer and speaker on topics related to psychoactive drugs. As a DECP Instructor he has assisted in the certification and/or recertification of numerous law enforcement officers in DRE and SFST throughout the United States and Canada. Additionally, he has provided numerous educational sessions on substance abuse and courtroom testimony for medical personnel, treatment specialized, educational institutions, governmental agencies, legal professionals and businesses. The National Commission on Drunk Driving has recognized him with their Law Enforcement Award for his high number of arrests, convictions, and prevention efforts. He has been acknowledged as an expert witness in numerous criminal/civil court proceedings and has been published several times. </w:t>
      </w:r>
    </w:p>
    <w:p w:rsidR="00D409CC" w:rsidRDefault="00D409CC" w:rsidP="00D409CC">
      <w:pPr>
        <w:spacing w:after="200"/>
        <w:rPr>
          <w:color w:val="000000"/>
        </w:rPr>
      </w:pPr>
    </w:p>
    <w:p w:rsidR="00D409CC" w:rsidRDefault="00D409CC" w:rsidP="00D409CC">
      <w:pPr>
        <w:spacing w:after="200"/>
        <w:rPr>
          <w:rFonts w:ascii="Berlin Sans FB Demi" w:hAnsi="Berlin Sans FB Demi"/>
          <w:color w:val="000000"/>
          <w:sz w:val="32"/>
        </w:rPr>
      </w:pPr>
      <w:r w:rsidRPr="00B368C2">
        <w:rPr>
          <w:rFonts w:ascii="Berlin Sans FB Demi" w:hAnsi="Berlin Sans FB Demi"/>
          <w:color w:val="000000"/>
          <w:sz w:val="32"/>
        </w:rPr>
        <w:t>Jennifer Messick</w:t>
      </w:r>
    </w:p>
    <w:p w:rsidR="00D409CC" w:rsidRPr="00A94482" w:rsidRDefault="003D74A3" w:rsidP="00D409CC">
      <w:pPr>
        <w:spacing w:after="200"/>
        <w:rPr>
          <w:rFonts w:asciiTheme="minorHAnsi" w:hAnsiTheme="minorHAnsi"/>
          <w:color w:val="000000"/>
        </w:rPr>
      </w:pPr>
      <w:r w:rsidRPr="00A94482">
        <w:rPr>
          <w:rFonts w:asciiTheme="minorHAnsi" w:hAnsiTheme="minorHAnsi"/>
          <w:color w:val="000000"/>
        </w:rPr>
        <w:t xml:space="preserve">After working in law enforcement for 6 years, Jennifer Messick attended law school at the University of Hawaii where she worked for the Honolulu County Prosecutor’s Office.  During her last year of law school she lived in </w:t>
      </w:r>
      <w:proofErr w:type="spellStart"/>
      <w:r w:rsidRPr="00A94482">
        <w:rPr>
          <w:rFonts w:asciiTheme="minorHAnsi" w:hAnsiTheme="minorHAnsi"/>
          <w:color w:val="000000"/>
        </w:rPr>
        <w:t>Arusha</w:t>
      </w:r>
      <w:proofErr w:type="spellEnd"/>
      <w:r w:rsidRPr="00A94482">
        <w:rPr>
          <w:rFonts w:asciiTheme="minorHAnsi" w:hAnsiTheme="minorHAnsi"/>
          <w:color w:val="000000"/>
        </w:rPr>
        <w:t>, Tanzania, where she volunteered</w:t>
      </w:r>
      <w:r w:rsidR="006979AD" w:rsidRPr="00A94482">
        <w:rPr>
          <w:rFonts w:asciiTheme="minorHAnsi" w:hAnsiTheme="minorHAnsi"/>
          <w:color w:val="000000"/>
        </w:rPr>
        <w:t xml:space="preserve"> as a legal intern with the International Criminal Tribunal for Rwanda, an ad hoc court implemented by the United Nations to </w:t>
      </w:r>
      <w:r w:rsidR="00CB3C1B" w:rsidRPr="00A94482">
        <w:rPr>
          <w:rFonts w:asciiTheme="minorHAnsi" w:hAnsiTheme="minorHAnsi"/>
          <w:color w:val="000000"/>
        </w:rPr>
        <w:t>prosecute</w:t>
      </w:r>
      <w:r w:rsidR="006979AD" w:rsidRPr="00A94482">
        <w:rPr>
          <w:rFonts w:asciiTheme="minorHAnsi" w:hAnsiTheme="minorHAnsi"/>
          <w:color w:val="000000"/>
        </w:rPr>
        <w:t xml:space="preserve"> </w:t>
      </w:r>
      <w:r w:rsidR="00CB3C1B" w:rsidRPr="00A94482">
        <w:rPr>
          <w:rFonts w:asciiTheme="minorHAnsi" w:hAnsiTheme="minorHAnsi"/>
          <w:color w:val="000000"/>
        </w:rPr>
        <w:t>these</w:t>
      </w:r>
      <w:r w:rsidR="006979AD" w:rsidRPr="00A94482">
        <w:rPr>
          <w:rFonts w:asciiTheme="minorHAnsi" w:hAnsiTheme="minorHAnsi"/>
          <w:color w:val="000000"/>
        </w:rPr>
        <w:t xml:space="preserve"> responsible for the genocide in Rwanda in 1994.  After graduating in 2005, Jennifer went back to Alaska where she serves as Anchorage’s </w:t>
      </w:r>
      <w:r w:rsidR="00867F3D" w:rsidRPr="00A94482">
        <w:rPr>
          <w:rFonts w:asciiTheme="minorHAnsi" w:hAnsiTheme="minorHAnsi"/>
          <w:color w:val="000000"/>
        </w:rPr>
        <w:t>Traffic Safety</w:t>
      </w:r>
      <w:r w:rsidR="006979AD" w:rsidRPr="00A94482">
        <w:rPr>
          <w:rFonts w:asciiTheme="minorHAnsi" w:hAnsiTheme="minorHAnsi"/>
          <w:color w:val="000000"/>
        </w:rPr>
        <w:t xml:space="preserve"> Prosecutor (TSRP) coordinating agencies and resources for eh effective prevention, detection and </w:t>
      </w:r>
      <w:r w:rsidR="00CB3C1B" w:rsidRPr="00A94482">
        <w:rPr>
          <w:rFonts w:asciiTheme="minorHAnsi" w:hAnsiTheme="minorHAnsi"/>
          <w:color w:val="000000"/>
        </w:rPr>
        <w:t>prosecution</w:t>
      </w:r>
      <w:r w:rsidR="006979AD" w:rsidRPr="00A94482">
        <w:rPr>
          <w:rFonts w:asciiTheme="minorHAnsi" w:hAnsiTheme="minorHAnsi"/>
          <w:color w:val="000000"/>
        </w:rPr>
        <w:t xml:space="preserve"> of DUI and traffic-related offenses.  She teaches criminal law, traffic law and serves as a national resource on SPICE/ K2 </w:t>
      </w:r>
      <w:r w:rsidR="00CB3C1B" w:rsidRPr="00A94482">
        <w:rPr>
          <w:rFonts w:asciiTheme="minorHAnsi" w:hAnsiTheme="minorHAnsi"/>
          <w:color w:val="000000"/>
        </w:rPr>
        <w:t xml:space="preserve">providing information to military and </w:t>
      </w:r>
      <w:r w:rsidR="00867F3D" w:rsidRPr="00A94482">
        <w:rPr>
          <w:rFonts w:asciiTheme="minorHAnsi" w:hAnsiTheme="minorHAnsi"/>
          <w:color w:val="000000"/>
        </w:rPr>
        <w:t xml:space="preserve">law enforcement across the country.  </w:t>
      </w:r>
    </w:p>
    <w:p w:rsidR="00990424" w:rsidRDefault="00990424" w:rsidP="00D409CC">
      <w:pPr>
        <w:spacing w:after="200"/>
        <w:rPr>
          <w:color w:val="000000"/>
        </w:rPr>
      </w:pPr>
    </w:p>
    <w:p w:rsidR="00990424" w:rsidRDefault="00990424" w:rsidP="00990424">
      <w:pPr>
        <w:spacing w:after="200"/>
        <w:rPr>
          <w:rFonts w:ascii="Berlin Sans FB Demi" w:hAnsi="Berlin Sans FB Demi"/>
          <w:color w:val="000000"/>
          <w:sz w:val="32"/>
        </w:rPr>
      </w:pPr>
      <w:r>
        <w:rPr>
          <w:rFonts w:ascii="Berlin Sans FB Demi" w:hAnsi="Berlin Sans FB Demi"/>
          <w:color w:val="000000"/>
          <w:sz w:val="32"/>
        </w:rPr>
        <w:t>Ryan Raymond</w:t>
      </w:r>
    </w:p>
    <w:p w:rsidR="00990424" w:rsidRPr="00116A61" w:rsidRDefault="00990424" w:rsidP="00990424">
      <w:pPr>
        <w:rPr>
          <w:rFonts w:asciiTheme="minorHAnsi" w:hAnsiTheme="minorHAnsi"/>
          <w:sz w:val="24"/>
          <w:szCs w:val="24"/>
        </w:rPr>
      </w:pPr>
      <w:r w:rsidRPr="00116A61">
        <w:rPr>
          <w:rFonts w:asciiTheme="minorHAnsi" w:eastAsia="Times New Roman" w:hAnsiTheme="minorHAnsi" w:cs="Arial"/>
          <w:color w:val="333333"/>
          <w:szCs w:val="13"/>
        </w:rPr>
        <w:t>Ryan Raymond wa</w:t>
      </w:r>
      <w:r w:rsidR="00557341">
        <w:rPr>
          <w:rFonts w:asciiTheme="minorHAnsi" w:eastAsia="Times New Roman" w:hAnsiTheme="minorHAnsi" w:cs="Arial"/>
          <w:color w:val="333333"/>
          <w:szCs w:val="13"/>
        </w:rPr>
        <w:t xml:space="preserve">s born and raised in Moses Lake, </w:t>
      </w:r>
      <w:r w:rsidR="00557341" w:rsidRPr="00116A61">
        <w:rPr>
          <w:rFonts w:asciiTheme="minorHAnsi" w:eastAsia="Times New Roman" w:hAnsiTheme="minorHAnsi" w:cs="Arial"/>
          <w:color w:val="333333"/>
          <w:szCs w:val="13"/>
        </w:rPr>
        <w:t>W</w:t>
      </w:r>
      <w:r w:rsidR="00557341">
        <w:rPr>
          <w:rFonts w:asciiTheme="minorHAnsi" w:eastAsia="Times New Roman" w:hAnsiTheme="minorHAnsi" w:cs="Arial"/>
          <w:color w:val="333333"/>
          <w:szCs w:val="13"/>
        </w:rPr>
        <w:t>A.</w:t>
      </w:r>
      <w:r>
        <w:rPr>
          <w:rFonts w:asciiTheme="minorHAnsi" w:eastAsia="Times New Roman" w:hAnsiTheme="minorHAnsi" w:cs="Arial"/>
          <w:color w:val="333333"/>
          <w:szCs w:val="13"/>
        </w:rPr>
        <w:t xml:space="preserve">  Ryan </w:t>
      </w:r>
      <w:r w:rsidRPr="00116A61">
        <w:rPr>
          <w:rFonts w:asciiTheme="minorHAnsi" w:eastAsia="Times New Roman" w:hAnsiTheme="minorHAnsi" w:cs="Arial"/>
          <w:color w:val="333333"/>
          <w:szCs w:val="13"/>
        </w:rPr>
        <w:t>received a football scholarship to Washin</w:t>
      </w:r>
      <w:r>
        <w:rPr>
          <w:rFonts w:asciiTheme="minorHAnsi" w:eastAsia="Times New Roman" w:hAnsiTheme="minorHAnsi" w:cs="Arial"/>
          <w:color w:val="333333"/>
          <w:szCs w:val="13"/>
        </w:rPr>
        <w:t>gton State University and proudly was</w:t>
      </w:r>
      <w:r w:rsidRPr="00116A61">
        <w:rPr>
          <w:rFonts w:asciiTheme="minorHAnsi" w:eastAsia="Times New Roman" w:hAnsiTheme="minorHAnsi" w:cs="Arial"/>
          <w:color w:val="333333"/>
          <w:szCs w:val="13"/>
        </w:rPr>
        <w:t xml:space="preserve"> a member of the 1998 Rose Bowl team </w:t>
      </w:r>
      <w:r w:rsidR="00557341" w:rsidRPr="00116A61">
        <w:rPr>
          <w:rFonts w:asciiTheme="minorHAnsi" w:eastAsia="Times New Roman" w:hAnsiTheme="minorHAnsi" w:cs="Arial"/>
          <w:color w:val="333333"/>
          <w:szCs w:val="13"/>
        </w:rPr>
        <w:t>and</w:t>
      </w:r>
      <w:r w:rsidR="00557341">
        <w:rPr>
          <w:rFonts w:asciiTheme="minorHAnsi" w:eastAsia="Times New Roman" w:hAnsiTheme="minorHAnsi" w:cs="Arial"/>
          <w:color w:val="333333"/>
          <w:szCs w:val="13"/>
        </w:rPr>
        <w:t xml:space="preserve"> became</w:t>
      </w:r>
      <w:r>
        <w:rPr>
          <w:rFonts w:asciiTheme="minorHAnsi" w:eastAsia="Times New Roman" w:hAnsiTheme="minorHAnsi" w:cs="Arial"/>
          <w:color w:val="333333"/>
          <w:szCs w:val="13"/>
        </w:rPr>
        <w:t xml:space="preserve"> a graduate in</w:t>
      </w:r>
      <w:r w:rsidRPr="00116A61">
        <w:rPr>
          <w:rFonts w:asciiTheme="minorHAnsi" w:eastAsia="Times New Roman" w:hAnsiTheme="minorHAnsi" w:cs="Arial"/>
          <w:color w:val="333333"/>
          <w:szCs w:val="13"/>
        </w:rPr>
        <w:t xml:space="preserve"> 2000</w:t>
      </w:r>
      <w:r>
        <w:rPr>
          <w:rFonts w:asciiTheme="minorHAnsi" w:eastAsia="Times New Roman" w:hAnsiTheme="minorHAnsi" w:cs="Arial"/>
          <w:color w:val="333333"/>
          <w:szCs w:val="13"/>
        </w:rPr>
        <w:t xml:space="preserve"> </w:t>
      </w:r>
      <w:r w:rsidRPr="00116A61">
        <w:rPr>
          <w:rFonts w:asciiTheme="minorHAnsi" w:eastAsia="Times New Roman" w:hAnsiTheme="minorHAnsi" w:cs="Arial"/>
          <w:color w:val="333333"/>
          <w:szCs w:val="13"/>
        </w:rPr>
        <w:t xml:space="preserve">with a degree in Criminal Justice and Sociology.  Ryan </w:t>
      </w:r>
      <w:r>
        <w:rPr>
          <w:rFonts w:asciiTheme="minorHAnsi" w:eastAsia="Times New Roman" w:hAnsiTheme="minorHAnsi" w:cs="Arial"/>
          <w:color w:val="333333"/>
          <w:szCs w:val="13"/>
        </w:rPr>
        <w:t xml:space="preserve">became a </w:t>
      </w:r>
      <w:r w:rsidRPr="00116A61">
        <w:rPr>
          <w:rFonts w:asciiTheme="minorHAnsi" w:eastAsia="Times New Roman" w:hAnsiTheme="minorHAnsi" w:cs="Arial"/>
          <w:color w:val="333333"/>
          <w:szCs w:val="13"/>
        </w:rPr>
        <w:t xml:space="preserve">Washington State Patrol </w:t>
      </w:r>
      <w:r>
        <w:rPr>
          <w:rFonts w:asciiTheme="minorHAnsi" w:eastAsia="Times New Roman" w:hAnsiTheme="minorHAnsi" w:cs="Arial"/>
          <w:color w:val="333333"/>
          <w:szCs w:val="13"/>
        </w:rPr>
        <w:t>Trooper in</w:t>
      </w:r>
      <w:r w:rsidRPr="00116A61">
        <w:rPr>
          <w:rFonts w:asciiTheme="minorHAnsi" w:eastAsia="Times New Roman" w:hAnsiTheme="minorHAnsi" w:cs="Arial"/>
          <w:color w:val="333333"/>
          <w:szCs w:val="13"/>
        </w:rPr>
        <w:t xml:space="preserve"> </w:t>
      </w:r>
      <w:r>
        <w:rPr>
          <w:rFonts w:asciiTheme="minorHAnsi" w:eastAsia="Times New Roman" w:hAnsiTheme="minorHAnsi" w:cs="Arial"/>
          <w:color w:val="333333"/>
          <w:szCs w:val="13"/>
        </w:rPr>
        <w:t>2001; taking an assigned patrol position</w:t>
      </w:r>
      <w:r w:rsidRPr="00116A61">
        <w:rPr>
          <w:rFonts w:asciiTheme="minorHAnsi" w:eastAsia="Times New Roman" w:hAnsiTheme="minorHAnsi" w:cs="Arial"/>
          <w:color w:val="333333"/>
          <w:szCs w:val="13"/>
        </w:rPr>
        <w:t xml:space="preserve"> in Moses Lake.  </w:t>
      </w:r>
      <w:r>
        <w:rPr>
          <w:rFonts w:asciiTheme="minorHAnsi" w:eastAsia="Times New Roman" w:hAnsiTheme="minorHAnsi" w:cs="Arial"/>
          <w:color w:val="333333"/>
          <w:szCs w:val="13"/>
        </w:rPr>
        <w:t xml:space="preserve">In 2006 he was awarded </w:t>
      </w:r>
      <w:r w:rsidRPr="00116A61">
        <w:rPr>
          <w:rFonts w:asciiTheme="minorHAnsi" w:eastAsia="Times New Roman" w:hAnsiTheme="minorHAnsi" w:cs="Arial"/>
          <w:color w:val="333333"/>
          <w:szCs w:val="13"/>
        </w:rPr>
        <w:t>Washington S</w:t>
      </w:r>
      <w:r>
        <w:rPr>
          <w:rFonts w:asciiTheme="minorHAnsi" w:eastAsia="Times New Roman" w:hAnsiTheme="minorHAnsi" w:cs="Arial"/>
          <w:color w:val="333333"/>
          <w:szCs w:val="13"/>
        </w:rPr>
        <w:t>tate Trooper of the year.  Trained as</w:t>
      </w:r>
      <w:r w:rsidRPr="00116A61">
        <w:rPr>
          <w:rFonts w:asciiTheme="minorHAnsi" w:eastAsia="Times New Roman" w:hAnsiTheme="minorHAnsi" w:cs="Arial"/>
          <w:color w:val="333333"/>
          <w:szCs w:val="13"/>
        </w:rPr>
        <w:t xml:space="preserve"> a DRE in 2006 and an instructor in 2008</w:t>
      </w:r>
      <w:r>
        <w:rPr>
          <w:rFonts w:asciiTheme="minorHAnsi" w:eastAsia="Times New Roman" w:hAnsiTheme="minorHAnsi" w:cs="Arial"/>
          <w:color w:val="333333"/>
          <w:szCs w:val="13"/>
        </w:rPr>
        <w:t>, he continues to receive</w:t>
      </w:r>
      <w:r w:rsidRPr="00116A61">
        <w:rPr>
          <w:rFonts w:asciiTheme="minorHAnsi" w:eastAsia="Times New Roman" w:hAnsiTheme="minorHAnsi" w:cs="Arial"/>
          <w:color w:val="333333"/>
          <w:szCs w:val="13"/>
        </w:rPr>
        <w:t xml:space="preserve"> numerous awards for his efforts </w:t>
      </w:r>
      <w:r>
        <w:rPr>
          <w:rFonts w:asciiTheme="minorHAnsi" w:eastAsia="Times New Roman" w:hAnsiTheme="minorHAnsi" w:cs="Arial"/>
          <w:color w:val="333333"/>
          <w:szCs w:val="13"/>
        </w:rPr>
        <w:t xml:space="preserve">of removing </w:t>
      </w:r>
      <w:r w:rsidRPr="00116A61">
        <w:rPr>
          <w:rFonts w:asciiTheme="minorHAnsi" w:eastAsia="Times New Roman" w:hAnsiTheme="minorHAnsi" w:cs="Arial"/>
          <w:color w:val="333333"/>
          <w:szCs w:val="13"/>
        </w:rPr>
        <w:t xml:space="preserve">impaired </w:t>
      </w:r>
      <w:r>
        <w:rPr>
          <w:rFonts w:asciiTheme="minorHAnsi" w:eastAsia="Times New Roman" w:hAnsiTheme="minorHAnsi" w:cs="Arial"/>
          <w:color w:val="333333"/>
          <w:szCs w:val="13"/>
        </w:rPr>
        <w:t>drivers from the roadways</w:t>
      </w:r>
      <w:r w:rsidR="008A1895">
        <w:rPr>
          <w:rFonts w:asciiTheme="minorHAnsi" w:eastAsia="Times New Roman" w:hAnsiTheme="minorHAnsi" w:cs="Arial"/>
          <w:color w:val="333333"/>
          <w:szCs w:val="13"/>
        </w:rPr>
        <w:t xml:space="preserve">. </w:t>
      </w:r>
      <w:r>
        <w:rPr>
          <w:rFonts w:asciiTheme="minorHAnsi" w:eastAsia="Times New Roman" w:hAnsiTheme="minorHAnsi" w:cs="Arial"/>
          <w:color w:val="333333"/>
          <w:szCs w:val="13"/>
        </w:rPr>
        <w:t xml:space="preserve">He is also serving as a </w:t>
      </w:r>
      <w:r w:rsidRPr="00116A61">
        <w:rPr>
          <w:rFonts w:asciiTheme="minorHAnsi" w:eastAsia="Times New Roman" w:hAnsiTheme="minorHAnsi" w:cs="Arial"/>
          <w:color w:val="333333"/>
          <w:szCs w:val="13"/>
        </w:rPr>
        <w:t>Region 6 DRE Coordinator.</w:t>
      </w:r>
      <w:r>
        <w:rPr>
          <w:rFonts w:asciiTheme="minorHAnsi" w:eastAsia="Times New Roman" w:hAnsiTheme="minorHAnsi" w:cs="Arial"/>
          <w:color w:val="333333"/>
          <w:szCs w:val="13"/>
        </w:rPr>
        <w:t xml:space="preserve"> </w:t>
      </w:r>
      <w:r w:rsidRPr="00116A61">
        <w:rPr>
          <w:rFonts w:asciiTheme="minorHAnsi" w:eastAsia="Times New Roman" w:hAnsiTheme="minorHAnsi"/>
          <w:color w:val="333333"/>
          <w:szCs w:val="13"/>
        </w:rPr>
        <w:t xml:space="preserve"> </w:t>
      </w:r>
      <w:r w:rsidRPr="00116A61">
        <w:rPr>
          <w:rFonts w:asciiTheme="minorHAnsi" w:eastAsia="Times New Roman" w:hAnsiTheme="minorHAnsi" w:cs="Arial"/>
        </w:rPr>
        <w:t xml:space="preserve">In a team approach with </w:t>
      </w:r>
      <w:r>
        <w:rPr>
          <w:rFonts w:asciiTheme="minorHAnsi" w:eastAsia="Times New Roman" w:hAnsiTheme="minorHAnsi" w:cs="Arial"/>
        </w:rPr>
        <w:t>Sergeant Sainsbury</w:t>
      </w:r>
      <w:r w:rsidRPr="00116A61">
        <w:rPr>
          <w:rFonts w:asciiTheme="minorHAnsi" w:eastAsia="Times New Roman" w:hAnsiTheme="minorHAnsi" w:cs="Arial"/>
        </w:rPr>
        <w:t xml:space="preserve">, an original program was created to present to the </w:t>
      </w:r>
      <w:r>
        <w:rPr>
          <w:rFonts w:asciiTheme="minorHAnsi" w:eastAsia="Times New Roman" w:hAnsiTheme="minorHAnsi" w:cs="Arial"/>
        </w:rPr>
        <w:t>Grant County</w:t>
      </w:r>
      <w:r w:rsidRPr="00116A61">
        <w:rPr>
          <w:rFonts w:asciiTheme="minorHAnsi" w:eastAsia="Times New Roman" w:hAnsiTheme="minorHAnsi" w:cs="Arial"/>
        </w:rPr>
        <w:t xml:space="preserve"> area a program called “The Reality of Impaired Driving and Collisions.”  Over 20 presentation and 5,000+ attendees have seen and heard this life changing program.  The effects are saving lives.  The Grant Co DUI Victim panel has endorsed the program and has regularly used our training. </w:t>
      </w:r>
    </w:p>
    <w:p w:rsidR="00B368C2" w:rsidRDefault="00B368C2" w:rsidP="00D409CC">
      <w:pPr>
        <w:spacing w:after="200"/>
        <w:rPr>
          <w:color w:val="000000"/>
        </w:rPr>
      </w:pPr>
    </w:p>
    <w:p w:rsidR="00990424" w:rsidRDefault="00990424" w:rsidP="00D409CC">
      <w:pPr>
        <w:spacing w:after="200"/>
        <w:rPr>
          <w:color w:val="000000"/>
        </w:rPr>
      </w:pPr>
    </w:p>
    <w:p w:rsidR="00B368C2" w:rsidRDefault="00B368C2" w:rsidP="00D409CC">
      <w:pPr>
        <w:spacing w:after="200"/>
        <w:rPr>
          <w:rFonts w:ascii="Berlin Sans FB Demi" w:hAnsi="Berlin Sans FB Demi"/>
          <w:color w:val="000000"/>
          <w:sz w:val="32"/>
        </w:rPr>
      </w:pPr>
      <w:r w:rsidRPr="00B368C2">
        <w:rPr>
          <w:rFonts w:ascii="Berlin Sans FB Demi" w:hAnsi="Berlin Sans FB Demi"/>
          <w:color w:val="000000"/>
          <w:sz w:val="32"/>
        </w:rPr>
        <w:lastRenderedPageBreak/>
        <w:t xml:space="preserve">Brianna Peterson </w:t>
      </w:r>
    </w:p>
    <w:p w:rsidR="006167E1" w:rsidRPr="00A94482" w:rsidRDefault="006167E1" w:rsidP="006167E1">
      <w:pPr>
        <w:rPr>
          <w:rFonts w:asciiTheme="minorHAnsi" w:hAnsiTheme="minorHAnsi"/>
        </w:rPr>
      </w:pPr>
      <w:r w:rsidRPr="00A94482">
        <w:rPr>
          <w:rFonts w:asciiTheme="minorHAnsi" w:hAnsiTheme="minorHAnsi"/>
        </w:rPr>
        <w:t xml:space="preserve">Brianna Peterson is a Forensic Scientist 3 for the Toxicology Division of the Washington State Patrol in Seattle, WA.  The toxicology laboratory </w:t>
      </w:r>
      <w:r w:rsidRPr="00A94482">
        <w:rPr>
          <w:rFonts w:asciiTheme="minorHAnsi" w:hAnsiTheme="minorHAnsi"/>
          <w:color w:val="000000"/>
        </w:rPr>
        <w:t xml:space="preserve">performs drug and alcohol testing for coroners, medical examiners, law enforcement agencies, and the State Liquor Control Board.  Currently, the laboratory processes over </w:t>
      </w:r>
      <w:r w:rsidRPr="00A94482">
        <w:rPr>
          <w:rFonts w:asciiTheme="minorHAnsi" w:hAnsiTheme="minorHAnsi"/>
        </w:rPr>
        <w:t xml:space="preserve">10,000 cases a year.  Brianna has given numerous presentations on alcohol and drugs for Washington’s Drug Recognition Expert (DRE) and Advanced Roadside Impaired Driving Enforcement (ARIDE) training programs.  She received a B.S. in Chemistry from the University of Wisconsin-La Crosse, an M.S. in Forensic Science from the University of Illinois-Chicago and a Ph.D. in Toxicology from the University of Georgia.  </w:t>
      </w:r>
    </w:p>
    <w:p w:rsidR="00F45B1B" w:rsidRDefault="00F45B1B" w:rsidP="00E365EE">
      <w:pPr>
        <w:spacing w:after="200"/>
        <w:rPr>
          <w:rFonts w:ascii="Berlin Sans FB Demi" w:hAnsi="Berlin Sans FB Demi"/>
          <w:color w:val="000000"/>
          <w:sz w:val="32"/>
        </w:rPr>
      </w:pPr>
    </w:p>
    <w:p w:rsidR="00E365EE" w:rsidRPr="00B368C2" w:rsidRDefault="00E365EE" w:rsidP="00E365EE">
      <w:pPr>
        <w:spacing w:after="200"/>
        <w:rPr>
          <w:rFonts w:ascii="Berlin Sans FB Demi" w:hAnsi="Berlin Sans FB Demi"/>
          <w:color w:val="000000"/>
          <w:sz w:val="32"/>
        </w:rPr>
      </w:pPr>
      <w:r>
        <w:rPr>
          <w:rFonts w:ascii="Berlin Sans FB Demi" w:hAnsi="Berlin Sans FB Demi"/>
          <w:color w:val="000000"/>
          <w:sz w:val="32"/>
        </w:rPr>
        <w:t>Josh Sainsbury</w:t>
      </w:r>
    </w:p>
    <w:p w:rsidR="00E365EE" w:rsidRPr="00A94482" w:rsidRDefault="00E365EE" w:rsidP="00E365EE">
      <w:pPr>
        <w:rPr>
          <w:rFonts w:asciiTheme="minorHAnsi" w:hAnsiTheme="minorHAnsi"/>
          <w:sz w:val="24"/>
          <w:szCs w:val="24"/>
        </w:rPr>
      </w:pPr>
      <w:r w:rsidRPr="00A94482">
        <w:rPr>
          <w:rFonts w:asciiTheme="minorHAnsi" w:eastAsia="Times New Roman" w:hAnsiTheme="minorHAnsi" w:cs="Arial"/>
        </w:rPr>
        <w:t>Josh Sainsbury was hired by the Grant Co SO in 2002.  Josh has worked as a Motor traffic unit from 2</w:t>
      </w:r>
      <w:r w:rsidR="008A3B4C">
        <w:rPr>
          <w:rFonts w:asciiTheme="minorHAnsi" w:eastAsia="Times New Roman" w:hAnsiTheme="minorHAnsi" w:cs="Arial"/>
        </w:rPr>
        <w:t>005 to 2011until promoted to Sergeant</w:t>
      </w:r>
      <w:r w:rsidRPr="00A94482">
        <w:rPr>
          <w:rFonts w:asciiTheme="minorHAnsi" w:eastAsia="Times New Roman" w:hAnsiTheme="minorHAnsi" w:cs="Arial"/>
        </w:rPr>
        <w:t xml:space="preserve">.  Certified as a DRE in 2005 and a DRE Instructor in 2008.  Deputy Sainsbury also certified as a collision </w:t>
      </w:r>
      <w:proofErr w:type="gramStart"/>
      <w:r w:rsidRPr="00A94482">
        <w:rPr>
          <w:rFonts w:asciiTheme="minorHAnsi" w:eastAsia="Times New Roman" w:hAnsiTheme="minorHAnsi" w:cs="Arial"/>
        </w:rPr>
        <w:t>reconstructionist</w:t>
      </w:r>
      <w:proofErr w:type="gramEnd"/>
      <w:r w:rsidRPr="00A94482">
        <w:rPr>
          <w:rFonts w:asciiTheme="minorHAnsi" w:eastAsia="Times New Roman" w:hAnsiTheme="minorHAnsi" w:cs="Arial"/>
        </w:rPr>
        <w:t xml:space="preserve">.  In a team approach with Trooper Ryan Raymond, an original program was created to present to the </w:t>
      </w:r>
      <w:r w:rsidR="005C2D3C" w:rsidRPr="00A94482">
        <w:rPr>
          <w:rFonts w:asciiTheme="minorHAnsi" w:eastAsia="Times New Roman" w:hAnsiTheme="minorHAnsi" w:cs="Arial"/>
        </w:rPr>
        <w:t>Grant County</w:t>
      </w:r>
      <w:r w:rsidRPr="00A94482">
        <w:rPr>
          <w:rFonts w:asciiTheme="minorHAnsi" w:eastAsia="Times New Roman" w:hAnsiTheme="minorHAnsi" w:cs="Arial"/>
        </w:rPr>
        <w:t xml:space="preserve"> area a program called “The Reality of Impaired Driving and Collisions.”  Over 20 presentation and 5,000+ attendees have seen and heard this life changing program.  The effects are saving lives.  The Grant Co DUI Victim </w:t>
      </w:r>
      <w:r w:rsidR="00394156" w:rsidRPr="00A94482">
        <w:rPr>
          <w:rFonts w:asciiTheme="minorHAnsi" w:eastAsia="Times New Roman" w:hAnsiTheme="minorHAnsi" w:cs="Arial"/>
        </w:rPr>
        <w:t>panel has endorsed the program and has</w:t>
      </w:r>
      <w:r w:rsidRPr="00A94482">
        <w:rPr>
          <w:rFonts w:asciiTheme="minorHAnsi" w:eastAsia="Times New Roman" w:hAnsiTheme="minorHAnsi" w:cs="Arial"/>
        </w:rPr>
        <w:t xml:space="preserve"> regularly </w:t>
      </w:r>
      <w:r w:rsidR="00394156" w:rsidRPr="00A94482">
        <w:rPr>
          <w:rFonts w:asciiTheme="minorHAnsi" w:eastAsia="Times New Roman" w:hAnsiTheme="minorHAnsi" w:cs="Arial"/>
        </w:rPr>
        <w:t>used</w:t>
      </w:r>
      <w:r w:rsidRPr="00A94482">
        <w:rPr>
          <w:rFonts w:asciiTheme="minorHAnsi" w:eastAsia="Times New Roman" w:hAnsiTheme="minorHAnsi" w:cs="Arial"/>
        </w:rPr>
        <w:t xml:space="preserve"> our training. </w:t>
      </w:r>
    </w:p>
    <w:p w:rsidR="006E157F" w:rsidRDefault="006E157F" w:rsidP="000234F4">
      <w:pPr>
        <w:rPr>
          <w:rFonts w:ascii="Times New Roman" w:hAnsi="Times New Roman"/>
          <w:sz w:val="24"/>
          <w:szCs w:val="24"/>
        </w:rPr>
      </w:pPr>
    </w:p>
    <w:p w:rsidR="00990424" w:rsidRDefault="00990424" w:rsidP="000234F4">
      <w:pPr>
        <w:rPr>
          <w:rFonts w:ascii="Times New Roman" w:hAnsi="Times New Roman"/>
          <w:sz w:val="24"/>
          <w:szCs w:val="24"/>
        </w:rPr>
      </w:pPr>
    </w:p>
    <w:p w:rsidR="00AA334B" w:rsidRDefault="00AA334B" w:rsidP="000234F4">
      <w:pPr>
        <w:rPr>
          <w:rFonts w:ascii="Berlin Sans FB Demi" w:hAnsi="Berlin Sans FB Demi"/>
          <w:sz w:val="32"/>
          <w:szCs w:val="32"/>
        </w:rPr>
      </w:pPr>
      <w:r w:rsidRPr="00AA334B">
        <w:rPr>
          <w:rFonts w:ascii="Berlin Sans FB Demi" w:hAnsi="Berlin Sans FB Demi"/>
          <w:sz w:val="32"/>
          <w:szCs w:val="32"/>
        </w:rPr>
        <w:t>Bill Bowman</w:t>
      </w:r>
    </w:p>
    <w:p w:rsidR="00860EF3" w:rsidRDefault="00860EF3" w:rsidP="000234F4">
      <w:pPr>
        <w:rPr>
          <w:rFonts w:ascii="Berlin Sans FB Demi" w:hAnsi="Berlin Sans FB Demi"/>
          <w:sz w:val="32"/>
          <w:szCs w:val="32"/>
        </w:rPr>
      </w:pPr>
    </w:p>
    <w:p w:rsidR="00F340B7" w:rsidRDefault="00860EF3" w:rsidP="00F340B7">
      <w:pPr>
        <w:spacing w:after="240" w:line="177" w:lineRule="atLeast"/>
        <w:rPr>
          <w:rFonts w:asciiTheme="minorHAnsi" w:eastAsia="Times New Roman" w:hAnsiTheme="minorHAnsi"/>
          <w:color w:val="333333"/>
          <w:szCs w:val="13"/>
        </w:rPr>
      </w:pPr>
      <w:r w:rsidRPr="00860EF3">
        <w:rPr>
          <w:rFonts w:asciiTheme="minorHAnsi" w:eastAsia="Times New Roman" w:hAnsiTheme="minorHAnsi"/>
          <w:color w:val="333333"/>
          <w:szCs w:val="13"/>
        </w:rPr>
        <w:t>A former public defender and Deputy King County Prosecutor, Bill has successfully defended hundreds of DUI cases in over 18 co</w:t>
      </w:r>
      <w:r w:rsidR="00932A09">
        <w:rPr>
          <w:rFonts w:asciiTheme="minorHAnsi" w:eastAsia="Times New Roman" w:hAnsiTheme="minorHAnsi"/>
          <w:color w:val="333333"/>
          <w:szCs w:val="13"/>
        </w:rPr>
        <w:t>unties across Washington S</w:t>
      </w:r>
      <w:r w:rsidR="00E57AC0">
        <w:rPr>
          <w:rFonts w:asciiTheme="minorHAnsi" w:eastAsia="Times New Roman" w:hAnsiTheme="minorHAnsi"/>
          <w:color w:val="333333"/>
          <w:szCs w:val="13"/>
        </w:rPr>
        <w:t xml:space="preserve">tate. </w:t>
      </w:r>
      <w:r w:rsidRPr="00860EF3">
        <w:rPr>
          <w:rFonts w:asciiTheme="minorHAnsi" w:eastAsia="Times New Roman" w:hAnsiTheme="minorHAnsi"/>
          <w:color w:val="333333"/>
          <w:szCs w:val="13"/>
        </w:rPr>
        <w:t xml:space="preserve">Prior to joining </w:t>
      </w:r>
      <w:proofErr w:type="spellStart"/>
      <w:r w:rsidRPr="00860EF3">
        <w:rPr>
          <w:rFonts w:asciiTheme="minorHAnsi" w:eastAsia="Times New Roman" w:hAnsiTheme="minorHAnsi"/>
          <w:color w:val="333333"/>
          <w:szCs w:val="13"/>
        </w:rPr>
        <w:t>Schroeter</w:t>
      </w:r>
      <w:proofErr w:type="spellEnd"/>
      <w:r w:rsidRPr="00860EF3">
        <w:rPr>
          <w:rFonts w:asciiTheme="minorHAnsi" w:eastAsia="Times New Roman" w:hAnsiTheme="minorHAnsi"/>
          <w:color w:val="333333"/>
          <w:szCs w:val="13"/>
        </w:rPr>
        <w:t xml:space="preserve"> </w:t>
      </w:r>
      <w:proofErr w:type="spellStart"/>
      <w:r w:rsidRPr="00860EF3">
        <w:rPr>
          <w:rFonts w:asciiTheme="minorHAnsi" w:eastAsia="Times New Roman" w:hAnsiTheme="minorHAnsi"/>
          <w:color w:val="333333"/>
          <w:szCs w:val="13"/>
        </w:rPr>
        <w:t>Goldmark</w:t>
      </w:r>
      <w:proofErr w:type="spellEnd"/>
      <w:r w:rsidRPr="00860EF3">
        <w:rPr>
          <w:rFonts w:asciiTheme="minorHAnsi" w:eastAsia="Times New Roman" w:hAnsiTheme="minorHAnsi"/>
          <w:color w:val="333333"/>
          <w:szCs w:val="13"/>
        </w:rPr>
        <w:t xml:space="preserve"> and Bender’s Criminal Defense practice, Bill was a founding partner of the well regarded DUI defense law firm Fox Bowman Duarte. In his almost two decades of practice, Bill has earned a reputation as one of the top DUI attorneys in the state. He is regularly called upon by the judiciary, the legislature, law enforcement and other lawyers to educate them about breath testing and cutting-edge DUI issues and to testify about DUI legislation. He has been repeatedly selected as a "Super Lawyer" by </w:t>
      </w:r>
      <w:r w:rsidRPr="00860EF3">
        <w:rPr>
          <w:rFonts w:asciiTheme="minorHAnsi" w:eastAsia="Times New Roman" w:hAnsiTheme="minorHAnsi"/>
          <w:i/>
          <w:iCs/>
          <w:color w:val="333333"/>
          <w:szCs w:val="13"/>
        </w:rPr>
        <w:t>Washington Law &amp; Politics</w:t>
      </w:r>
      <w:r w:rsidRPr="00860EF3">
        <w:rPr>
          <w:rFonts w:asciiTheme="minorHAnsi" w:eastAsia="Times New Roman" w:hAnsiTheme="minorHAnsi"/>
          <w:color w:val="333333"/>
          <w:szCs w:val="13"/>
        </w:rPr>
        <w:t xml:space="preserve"> magazine, has been named to </w:t>
      </w:r>
      <w:r w:rsidRPr="00860EF3">
        <w:rPr>
          <w:rFonts w:asciiTheme="minorHAnsi" w:eastAsia="Times New Roman" w:hAnsiTheme="minorHAnsi"/>
          <w:i/>
          <w:iCs/>
          <w:color w:val="333333"/>
          <w:szCs w:val="13"/>
        </w:rPr>
        <w:t xml:space="preserve">Seattle Magazine's </w:t>
      </w:r>
      <w:r w:rsidRPr="00860EF3">
        <w:rPr>
          <w:rFonts w:asciiTheme="minorHAnsi" w:eastAsia="Times New Roman" w:hAnsiTheme="minorHAnsi"/>
          <w:color w:val="333333"/>
          <w:szCs w:val="13"/>
        </w:rPr>
        <w:t>list of "Seattle's Best Lawyers” and has been honored as one of the “Best Lawyers in America” in 2010 and 2011.  In addition to his legal practice, Bill serves as the Presiding Judge for the City of Black Diamond, Washington.</w:t>
      </w:r>
    </w:p>
    <w:p w:rsidR="00F340B7" w:rsidRDefault="00F340B7" w:rsidP="00F340B7">
      <w:pPr>
        <w:spacing w:after="240" w:line="177" w:lineRule="atLeast"/>
        <w:rPr>
          <w:rFonts w:asciiTheme="minorHAnsi" w:eastAsia="Times New Roman" w:hAnsiTheme="minorHAnsi"/>
          <w:color w:val="333333"/>
          <w:szCs w:val="13"/>
        </w:rPr>
      </w:pPr>
    </w:p>
    <w:p w:rsidR="00F340B7" w:rsidRPr="007F3983" w:rsidRDefault="007F3983" w:rsidP="00F340B7">
      <w:pPr>
        <w:rPr>
          <w:rFonts w:ascii="Berlin Sans FB Demi" w:hAnsi="Berlin Sans FB Demi"/>
          <w:sz w:val="32"/>
        </w:rPr>
      </w:pPr>
      <w:r>
        <w:rPr>
          <w:rFonts w:ascii="Berlin Sans FB Demi" w:hAnsi="Berlin Sans FB Demi"/>
          <w:sz w:val="32"/>
        </w:rPr>
        <w:t xml:space="preserve">Allen </w:t>
      </w:r>
      <w:r w:rsidR="00F340B7" w:rsidRPr="007F3983">
        <w:rPr>
          <w:rFonts w:ascii="Berlin Sans FB Demi" w:hAnsi="Berlin Sans FB Demi"/>
          <w:sz w:val="32"/>
        </w:rPr>
        <w:t>Blackmon</w:t>
      </w:r>
    </w:p>
    <w:p w:rsidR="00860EF3" w:rsidRDefault="00860EF3" w:rsidP="000234F4">
      <w:pPr>
        <w:rPr>
          <w:rFonts w:ascii="Berlin Sans FB Demi" w:hAnsi="Berlin Sans FB Demi"/>
          <w:sz w:val="32"/>
          <w:szCs w:val="32"/>
        </w:rPr>
      </w:pPr>
    </w:p>
    <w:p w:rsidR="00AD218E" w:rsidRPr="00A34930" w:rsidRDefault="00AD218E" w:rsidP="000234F4">
      <w:pPr>
        <w:rPr>
          <w:rFonts w:asciiTheme="minorHAnsi" w:hAnsiTheme="minorHAnsi"/>
          <w:szCs w:val="24"/>
        </w:rPr>
      </w:pPr>
      <w:r w:rsidRPr="00A34930">
        <w:rPr>
          <w:rFonts w:asciiTheme="minorHAnsi" w:hAnsiTheme="minorHAnsi"/>
          <w:szCs w:val="24"/>
        </w:rPr>
        <w:t xml:space="preserve">Allen Blackmon has been (and is currently) a deputy prosecuting for Chelan County for 15 years.  His practice is mostly in juvenile and district courts.  He graduated from the University of Washington in 1988 with a Bachelors of Art in Architecture.  He received his </w:t>
      </w:r>
      <w:proofErr w:type="spellStart"/>
      <w:r w:rsidRPr="00A34930">
        <w:rPr>
          <w:rFonts w:asciiTheme="minorHAnsi" w:hAnsiTheme="minorHAnsi"/>
          <w:szCs w:val="24"/>
        </w:rPr>
        <w:t>Juris</w:t>
      </w:r>
      <w:proofErr w:type="spellEnd"/>
      <w:r w:rsidRPr="00A34930">
        <w:rPr>
          <w:rFonts w:asciiTheme="minorHAnsi" w:hAnsiTheme="minorHAnsi"/>
          <w:szCs w:val="24"/>
        </w:rPr>
        <w:t xml:space="preserve"> Doctor (law degree) from Syracuse University in 1992.  He is a member of the Washington and California State Bars.  After graduating from Syracuse, he moved to Connecticut and formed a title search company with a friend from law school.  He moved back to Wenatchee in 1995 and began work at the prosecutor’s office in 1996.</w:t>
      </w:r>
      <w:r w:rsidR="00A34930">
        <w:rPr>
          <w:rFonts w:asciiTheme="minorHAnsi" w:hAnsiTheme="minorHAnsi"/>
          <w:szCs w:val="24"/>
        </w:rPr>
        <w:t xml:space="preserve"> </w:t>
      </w:r>
      <w:r w:rsidRPr="00A34930">
        <w:rPr>
          <w:rFonts w:asciiTheme="minorHAnsi" w:hAnsiTheme="minorHAnsi"/>
          <w:szCs w:val="24"/>
        </w:rPr>
        <w:t>He has attended numerous local, state and national conferences and trainings in the area of domestic violence.  He also has attended the DRE “pre-school” for prosecutors, along with numerous other DUI trainings.</w:t>
      </w:r>
    </w:p>
    <w:sectPr w:rsidR="00AD218E" w:rsidRPr="00A34930" w:rsidSect="00E365EE">
      <w:pgSz w:w="12240" w:h="15840"/>
      <w:pgMar w:top="1152"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iondi">
    <w:panose1 w:val="02000505030000020004"/>
    <w:charset w:val="00"/>
    <w:family w:val="auto"/>
    <w:pitch w:val="variable"/>
    <w:sig w:usb0="8000002F" w:usb1="0000004A"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9CC"/>
    <w:rsid w:val="00003C65"/>
    <w:rsid w:val="0000622A"/>
    <w:rsid w:val="00020035"/>
    <w:rsid w:val="000234F4"/>
    <w:rsid w:val="0002443A"/>
    <w:rsid w:val="00116A61"/>
    <w:rsid w:val="00135FE5"/>
    <w:rsid w:val="001C41E2"/>
    <w:rsid w:val="00207BD4"/>
    <w:rsid w:val="00250E10"/>
    <w:rsid w:val="00261E2D"/>
    <w:rsid w:val="0026763F"/>
    <w:rsid w:val="002762A2"/>
    <w:rsid w:val="00337E40"/>
    <w:rsid w:val="003810D7"/>
    <w:rsid w:val="00385CD5"/>
    <w:rsid w:val="003865BE"/>
    <w:rsid w:val="00386DDB"/>
    <w:rsid w:val="00394156"/>
    <w:rsid w:val="003A11B6"/>
    <w:rsid w:val="003B33F2"/>
    <w:rsid w:val="003D74A3"/>
    <w:rsid w:val="004273D5"/>
    <w:rsid w:val="004336A5"/>
    <w:rsid w:val="004421C9"/>
    <w:rsid w:val="00443842"/>
    <w:rsid w:val="00557341"/>
    <w:rsid w:val="00582423"/>
    <w:rsid w:val="005C2D3C"/>
    <w:rsid w:val="005F467F"/>
    <w:rsid w:val="006167E1"/>
    <w:rsid w:val="006245CB"/>
    <w:rsid w:val="00630015"/>
    <w:rsid w:val="006979AD"/>
    <w:rsid w:val="006D431E"/>
    <w:rsid w:val="006E157F"/>
    <w:rsid w:val="006E7912"/>
    <w:rsid w:val="007258D1"/>
    <w:rsid w:val="007D5E67"/>
    <w:rsid w:val="007E6C98"/>
    <w:rsid w:val="007F3983"/>
    <w:rsid w:val="008170E5"/>
    <w:rsid w:val="00860EF3"/>
    <w:rsid w:val="00867F3D"/>
    <w:rsid w:val="008A1895"/>
    <w:rsid w:val="008A3B4C"/>
    <w:rsid w:val="00913844"/>
    <w:rsid w:val="009243DB"/>
    <w:rsid w:val="00932A09"/>
    <w:rsid w:val="00954147"/>
    <w:rsid w:val="009761EB"/>
    <w:rsid w:val="009862D7"/>
    <w:rsid w:val="00990424"/>
    <w:rsid w:val="009A1772"/>
    <w:rsid w:val="009C0FCE"/>
    <w:rsid w:val="009F1CDC"/>
    <w:rsid w:val="00A34930"/>
    <w:rsid w:val="00A357C8"/>
    <w:rsid w:val="00A36489"/>
    <w:rsid w:val="00A41AC9"/>
    <w:rsid w:val="00A50DB1"/>
    <w:rsid w:val="00A551FC"/>
    <w:rsid w:val="00A55B79"/>
    <w:rsid w:val="00A94482"/>
    <w:rsid w:val="00AA334B"/>
    <w:rsid w:val="00AD218E"/>
    <w:rsid w:val="00B25F28"/>
    <w:rsid w:val="00B368C2"/>
    <w:rsid w:val="00B37F14"/>
    <w:rsid w:val="00BC51F8"/>
    <w:rsid w:val="00CB3C1B"/>
    <w:rsid w:val="00D409CC"/>
    <w:rsid w:val="00D72F8B"/>
    <w:rsid w:val="00D9604E"/>
    <w:rsid w:val="00E365EE"/>
    <w:rsid w:val="00E57AC0"/>
    <w:rsid w:val="00E66B72"/>
    <w:rsid w:val="00EE0A5F"/>
    <w:rsid w:val="00EE1796"/>
    <w:rsid w:val="00EE45B2"/>
    <w:rsid w:val="00F245B1"/>
    <w:rsid w:val="00F30789"/>
    <w:rsid w:val="00F340B7"/>
    <w:rsid w:val="00F45B1B"/>
    <w:rsid w:val="00F508F1"/>
    <w:rsid w:val="00F823AF"/>
    <w:rsid w:val="00F852C0"/>
    <w:rsid w:val="00F85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27848">
      <w:bodyDiv w:val="1"/>
      <w:marLeft w:val="0"/>
      <w:marRight w:val="0"/>
      <w:marTop w:val="0"/>
      <w:marBottom w:val="0"/>
      <w:divBdr>
        <w:top w:val="none" w:sz="0" w:space="0" w:color="auto"/>
        <w:left w:val="none" w:sz="0" w:space="0" w:color="auto"/>
        <w:bottom w:val="none" w:sz="0" w:space="0" w:color="auto"/>
        <w:right w:val="none" w:sz="0" w:space="0" w:color="auto"/>
      </w:divBdr>
    </w:div>
    <w:div w:id="304893784">
      <w:bodyDiv w:val="1"/>
      <w:marLeft w:val="0"/>
      <w:marRight w:val="0"/>
      <w:marTop w:val="0"/>
      <w:marBottom w:val="0"/>
      <w:divBdr>
        <w:top w:val="none" w:sz="0" w:space="0" w:color="auto"/>
        <w:left w:val="none" w:sz="0" w:space="0" w:color="auto"/>
        <w:bottom w:val="none" w:sz="0" w:space="0" w:color="auto"/>
        <w:right w:val="none" w:sz="0" w:space="0" w:color="auto"/>
      </w:divBdr>
    </w:div>
    <w:div w:id="17523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Washington State Patrol</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State Patrol</dc:creator>
  <cp:keywords/>
  <dc:description/>
  <cp:lastModifiedBy>Washington State Patrol</cp:lastModifiedBy>
  <cp:revision>2</cp:revision>
  <cp:lastPrinted>2011-09-16T22:43:00Z</cp:lastPrinted>
  <dcterms:created xsi:type="dcterms:W3CDTF">2012-03-26T19:53:00Z</dcterms:created>
  <dcterms:modified xsi:type="dcterms:W3CDTF">2012-03-26T19:53:00Z</dcterms:modified>
</cp:coreProperties>
</file>